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2680" w:rsidRPr="00CF2680" w:rsidRDefault="00CF2680" w:rsidP="00CF2680">
      <w:r w:rsidRPr="00CF2680">
        <w:t>Клещевой энцефалит. Время прививаться!</w:t>
      </w:r>
    </w:p>
    <w:p w:rsidR="00CF2680" w:rsidRPr="00CF2680" w:rsidRDefault="00CF2680" w:rsidP="00CF2680">
      <w:r w:rsidRPr="00CF2680">
        <w:fldChar w:fldCharType="begin"/>
      </w:r>
      <w:r w:rsidRPr="00CF2680">
        <w:instrText xml:space="preserve"> INCLUDEPICTURE "http://www.takzdorovo-to.ru/upload/iblock/6ab/6ab66e8cc3210ecb5ee87f12e7fe3edd.png" \* MERGEFORMATINET </w:instrText>
      </w:r>
      <w:r w:rsidRPr="00CF2680">
        <w:fldChar w:fldCharType="separate"/>
      </w:r>
      <w:r w:rsidRPr="00CF2680">
        <w:drawing>
          <wp:inline distT="0" distB="0" distL="0" distR="0">
            <wp:extent cx="2969260" cy="2957830"/>
            <wp:effectExtent l="0" t="0" r="2540" b="1270"/>
            <wp:docPr id="1" name="Рисунок 1" descr="Изображение выглядит как небо, беспозвоночное, членистоногое, клещ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небо, беспозвоночное, членистоногое, клещ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680">
        <w:fldChar w:fldCharType="end"/>
      </w:r>
    </w:p>
    <w:p w:rsidR="00CF2680" w:rsidRPr="00CF2680" w:rsidRDefault="00CF2680" w:rsidP="00CF2680">
      <w:r w:rsidRPr="00CF2680">
        <w:t>Сезон клещей вот-вот начнется. Самое время подумать о профилактике - об этом пойдет речь в нашей статье. </w:t>
      </w:r>
    </w:p>
    <w:p w:rsidR="00CF2680" w:rsidRPr="00CF2680" w:rsidRDefault="00CF2680" w:rsidP="00CF2680"/>
    <w:p w:rsidR="00CF2680" w:rsidRPr="00CF2680" w:rsidRDefault="00CF2680" w:rsidP="00CF2680">
      <w:r w:rsidRPr="00CF2680">
        <w:t>Клещи просыпаются от зимней спячки ранней весной, с появлением первых проталин, поэтому уже в апреле нужно быть полностью готовыми к встрече с ними. </w:t>
      </w:r>
    </w:p>
    <w:p w:rsidR="00CF2680" w:rsidRPr="00CF2680" w:rsidRDefault="00CF2680" w:rsidP="00CF2680"/>
    <w:p w:rsidR="00CF2680" w:rsidRPr="00CF2680" w:rsidRDefault="00CF2680" w:rsidP="00CF2680">
      <w:r w:rsidRPr="00CF2680">
        <w:t>Прививок от всех болезней, переносимых клещами, пока не разработали, но от самой грозной – клещевого энцефалита - можно и нужно привиться. </w:t>
      </w:r>
    </w:p>
    <w:p w:rsidR="00CF2680" w:rsidRPr="00CF2680" w:rsidRDefault="00CF2680" w:rsidP="00CF2680"/>
    <w:p w:rsidR="00CF2680" w:rsidRPr="00CF2680" w:rsidRDefault="00CF2680" w:rsidP="00CF2680">
      <w:r w:rsidRPr="00CF2680">
        <w:t>Вакцинация от клещевого энцефалита – процесс не быстрый: на полный курс потребуется полтора месяца. </w:t>
      </w:r>
    </w:p>
    <w:p w:rsidR="00CF2680" w:rsidRPr="00CF2680" w:rsidRDefault="00CF2680" w:rsidP="00CF2680"/>
    <w:p w:rsidR="00CF2680" w:rsidRPr="00CF2680" w:rsidRDefault="00CF2680" w:rsidP="00CF2680">
      <w:r w:rsidRPr="00CF2680">
        <w:t>Поэтому готовиться к новому сезону надо заблаговременно. Конец февраля - начало марта - оптимальное время для начала вакцинации. </w:t>
      </w:r>
    </w:p>
    <w:p w:rsidR="00CF2680" w:rsidRPr="00CF2680" w:rsidRDefault="00CF2680" w:rsidP="00CF2680"/>
    <w:p w:rsidR="00CF2680" w:rsidRPr="00CF2680" w:rsidRDefault="00CF2680" w:rsidP="00CF2680">
      <w:r w:rsidRPr="00CF2680">
        <w:t>В соответствии с приказом Министерства здравоохранения Российской Федерации от 06.12.2021 № 1122н «Об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прививок», вакцинации подлежат следующие лица: </w:t>
      </w:r>
    </w:p>
    <w:p w:rsidR="00CF2680" w:rsidRPr="00CF2680" w:rsidRDefault="00CF2680" w:rsidP="00CF2680">
      <w:r w:rsidRPr="00CF2680">
        <w:t>- проживающие на эндемичных по клещевому вирусному энцефалиту территориях; </w:t>
      </w:r>
    </w:p>
    <w:p w:rsidR="00CF2680" w:rsidRPr="00CF2680" w:rsidRDefault="00CF2680" w:rsidP="00CF2680">
      <w:r w:rsidRPr="00CF2680">
        <w:t>- выезжающие на эндемичные по клещевому вирусному энцефалиту территории; </w:t>
      </w:r>
    </w:p>
    <w:p w:rsidR="00CF2680" w:rsidRPr="00CF2680" w:rsidRDefault="00CF2680" w:rsidP="00CF2680">
      <w:r w:rsidRPr="00CF2680">
        <w:t>- прибывшие на эти территории лица, выполняющие работы, связанные с высоким риском контакта с клещами (лесозаготовка, сельскохозяйственные и гидромелиоративные работы, экспедиции, расчистка и благоустройство леса, ряд других); </w:t>
      </w:r>
    </w:p>
    <w:p w:rsidR="00CF2680" w:rsidRPr="00CF2680" w:rsidRDefault="00CF2680" w:rsidP="00CF2680">
      <w:r w:rsidRPr="00CF2680">
        <w:t>- работающие с живыми культурами возбудителя клещевого энцефалита. </w:t>
      </w:r>
    </w:p>
    <w:p w:rsidR="00CF2680" w:rsidRPr="00CF2680" w:rsidRDefault="00CF2680" w:rsidP="00CF2680"/>
    <w:p w:rsidR="00CF2680" w:rsidRPr="00CF2680" w:rsidRDefault="00CF2680" w:rsidP="00CF2680">
      <w:r w:rsidRPr="00CF2680">
        <w:t xml:space="preserve">С перечнем территорий, эндемичных по клещевому вирусному энцефалиту, можно ознакомиться на сайте </w:t>
      </w:r>
      <w:proofErr w:type="spellStart"/>
      <w:r w:rsidRPr="00CF2680">
        <w:t>Роспотребнадзора</w:t>
      </w:r>
      <w:proofErr w:type="spellEnd"/>
      <w:r w:rsidRPr="00CF2680">
        <w:t>. </w:t>
      </w:r>
    </w:p>
    <w:p w:rsidR="00CF2680" w:rsidRPr="00CF2680" w:rsidRDefault="00CF2680" w:rsidP="00CF2680"/>
    <w:p w:rsidR="00CF2680" w:rsidRPr="00CF2680" w:rsidRDefault="00CF2680" w:rsidP="00CF2680">
      <w:r w:rsidRPr="00CF2680">
        <w:lastRenderedPageBreak/>
        <w:t>Вакцинация проводится круглогодично бесплатно в медицинских организациях по месту прикрепления. Вакцинация проводится двукратно, минимальный интервал между первой и второй прививками – 1 месяц. </w:t>
      </w:r>
    </w:p>
    <w:p w:rsidR="00CF2680" w:rsidRPr="00CF2680" w:rsidRDefault="00CF2680" w:rsidP="00CF2680"/>
    <w:p w:rsidR="00CF2680" w:rsidRPr="00CF2680" w:rsidRDefault="00CF2680" w:rsidP="00CF2680">
      <w:r w:rsidRPr="00CF2680">
        <w:t>Важно! Для выработки иммунитета после вакцинации требуется не менее двух недель, поэтому завершить прививочный курс (две прививки) необходимо не позднее, чем за 2 недели до выезда в неблагополучную территорию. </w:t>
      </w:r>
    </w:p>
    <w:p w:rsidR="00CF2680" w:rsidRPr="00CF2680" w:rsidRDefault="00CF2680" w:rsidP="00CF2680"/>
    <w:p w:rsidR="00CF2680" w:rsidRPr="00CF2680" w:rsidRDefault="00CF2680" w:rsidP="00CF2680">
      <w:r w:rsidRPr="00CF2680">
        <w:t xml:space="preserve">Чтобы поддержать </w:t>
      </w:r>
      <w:proofErr w:type="spellStart"/>
      <w:r w:rsidRPr="00CF2680">
        <w:t>противоэнцефалитный</w:t>
      </w:r>
      <w:proofErr w:type="spellEnd"/>
      <w:r w:rsidRPr="00CF2680">
        <w:t xml:space="preserve"> иммунитет, важно через год сделать ревакцинацию. Последующие ревакцинации проводятся каждые 3 года. </w:t>
      </w:r>
    </w:p>
    <w:p w:rsidR="00CF2680" w:rsidRPr="00CF2680" w:rsidRDefault="00CF2680" w:rsidP="00CF2680"/>
    <w:p w:rsidR="00CF2680" w:rsidRPr="00CF2680" w:rsidRDefault="00CF2680" w:rsidP="00CF2680">
      <w:r w:rsidRPr="00CF2680">
        <w:t>Позаботьтесь о своём здоровье заранее!</w:t>
      </w:r>
    </w:p>
    <w:p w:rsidR="00CF2680" w:rsidRPr="00CF2680" w:rsidRDefault="00CF2680" w:rsidP="00CF2680"/>
    <w:p w:rsidR="00CF2680" w:rsidRPr="00CF2680" w:rsidRDefault="00CF2680" w:rsidP="00CF2680">
      <w:r w:rsidRPr="00CF2680">
        <w:t>По материалам сайта </w:t>
      </w:r>
      <w:hyperlink r:id="rId5" w:tgtFrame="_blank" w:history="1">
        <w:r w:rsidRPr="00CF2680">
          <w:rPr>
            <w:rStyle w:val="a3"/>
          </w:rPr>
          <w:t>http://cgon.rospotrebnadzor.ru/</w:t>
        </w:r>
      </w:hyperlink>
    </w:p>
    <w:p w:rsidR="00CF2680" w:rsidRPr="00CF2680" w:rsidRDefault="00CF2680" w:rsidP="00CF2680">
      <w:pPr>
        <w:rPr>
          <w:rFonts w:ascii="Open Sans Light" w:eastAsia="Times New Roman" w:hAnsi="Open Sans Light" w:cs="Open Sans Light"/>
          <w:color w:val="000000"/>
          <w:sz w:val="21"/>
          <w:szCs w:val="21"/>
          <w:lang w:eastAsia="ru-RU"/>
        </w:rPr>
      </w:pPr>
      <w:r w:rsidRPr="00CF2680">
        <w:rPr>
          <w:rFonts w:ascii="Open Sans Light" w:eastAsia="Times New Roman" w:hAnsi="Open Sans Light" w:cs="Open Sans Light"/>
          <w:color w:val="000000"/>
          <w:sz w:val="21"/>
          <w:szCs w:val="21"/>
          <w:lang w:eastAsia="ru-RU"/>
        </w:rPr>
        <w:t> </w:t>
      </w:r>
    </w:p>
    <w:p w:rsidR="00CF2680" w:rsidRDefault="00CF2680"/>
    <w:sectPr w:rsidR="00CF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80"/>
    <w:rsid w:val="00C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46A20-611D-E94D-8D6F-44B96F0A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6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F2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gon.rospotrebnadzo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sam@cmpto.ru</dc:creator>
  <cp:keywords/>
  <dc:description/>
  <cp:lastModifiedBy>sam@cmpto.ru</cp:lastModifiedBy>
  <cp:revision>1</cp:revision>
  <dcterms:created xsi:type="dcterms:W3CDTF">2022-04-19T05:31:00Z</dcterms:created>
  <dcterms:modified xsi:type="dcterms:W3CDTF">2022-04-19T05:33:00Z</dcterms:modified>
</cp:coreProperties>
</file>